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16">
        <w:rPr>
          <w:rFonts w:ascii="Times New Roman" w:hAnsi="Times New Roman" w:cs="Times New Roman"/>
          <w:b/>
          <w:sz w:val="28"/>
          <w:szCs w:val="28"/>
        </w:rPr>
        <w:t>на 17</w:t>
      </w:r>
      <w:r w:rsidR="00F37FFA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12216">
              <w:rPr>
                <w:rFonts w:ascii="Times New Roman" w:hAnsi="Times New Roman" w:cs="Times New Roman"/>
                <w:b/>
                <w:sz w:val="25"/>
                <w:szCs w:val="25"/>
              </w:rPr>
              <w:t>4,82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1244D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A1221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737E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A12216">
              <w:rPr>
                <w:rFonts w:ascii="Times New Roman" w:hAnsi="Times New Roman" w:cs="Times New Roman"/>
                <w:b/>
                <w:sz w:val="25"/>
                <w:szCs w:val="25"/>
              </w:rPr>
              <w:t>4,45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1221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A12216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1244D0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737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354E4">
              <w:rPr>
                <w:rFonts w:ascii="Times New Roman" w:hAnsi="Times New Roman" w:cs="Times New Roman"/>
                <w:b/>
                <w:sz w:val="25"/>
                <w:szCs w:val="25"/>
              </w:rPr>
              <w:t>52,91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114,55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233,37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801,87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0737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F354E4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166,70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F354E4">
              <w:rPr>
                <w:rFonts w:ascii="Times New Roman" w:hAnsi="Times New Roman" w:cs="Times New Roman"/>
                <w:b/>
                <w:sz w:val="25"/>
                <w:szCs w:val="25"/>
              </w:rPr>
              <w:t>3,98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228,95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C3082">
              <w:rPr>
                <w:rFonts w:ascii="Times New Roman" w:hAnsi="Times New Roman" w:cs="Times New Roman"/>
                <w:b/>
                <w:sz w:val="25"/>
                <w:szCs w:val="25"/>
              </w:rPr>
              <w:t>4,77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C3082">
              <w:rPr>
                <w:rFonts w:ascii="Times New Roman" w:hAnsi="Times New Roman" w:cs="Times New Roman"/>
                <w:b/>
                <w:sz w:val="25"/>
                <w:szCs w:val="25"/>
              </w:rPr>
              <w:t>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770,69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9C3082">
              <w:rPr>
                <w:rFonts w:ascii="Times New Roman" w:hAnsi="Times New Roman" w:cs="Times New Roman"/>
                <w:b/>
                <w:sz w:val="25"/>
                <w:szCs w:val="25"/>
              </w:rPr>
              <w:t>4,01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76F74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C76F74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76F74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9C3082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C76F74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A7D71" w:rsidRPr="007A7D71" w:rsidRDefault="007A7D71" w:rsidP="007A7D7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A7D71">
        <w:rPr>
          <w:rFonts w:ascii="Times New Roman" w:hAnsi="Times New Roman"/>
          <w:sz w:val="24"/>
          <w:szCs w:val="24"/>
        </w:rPr>
        <w:t>Исполняющий обязанности начальника отдела экономики</w:t>
      </w:r>
    </w:p>
    <w:p w:rsidR="00B17854" w:rsidRPr="00156449" w:rsidRDefault="007A7D71" w:rsidP="007A7D71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  <w:r w:rsidRPr="007A7D71">
        <w:rPr>
          <w:rFonts w:ascii="Times New Roman" w:hAnsi="Times New Roman"/>
          <w:sz w:val="24"/>
          <w:szCs w:val="24"/>
        </w:rPr>
        <w:t>администрации муниципального образования Успенский район</w:t>
      </w:r>
      <w:r w:rsidR="00372E1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372E1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A7D71">
        <w:rPr>
          <w:rFonts w:ascii="Times New Roman" w:hAnsi="Times New Roman"/>
          <w:sz w:val="24"/>
          <w:szCs w:val="24"/>
        </w:rPr>
        <w:t>О.В. Алексеева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37D1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5739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B3CA8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737E"/>
    <w:rsid w:val="00A12216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29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4E4"/>
    <w:rsid w:val="00F35952"/>
    <w:rsid w:val="00F37FFA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177D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DB0C-BFCF-4E6D-BD6E-91EF4065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52</cp:revision>
  <cp:lastPrinted>2024-08-15T11:18:00Z</cp:lastPrinted>
  <dcterms:created xsi:type="dcterms:W3CDTF">2024-01-15T13:11:00Z</dcterms:created>
  <dcterms:modified xsi:type="dcterms:W3CDTF">2024-08-15T11:18:00Z</dcterms:modified>
</cp:coreProperties>
</file>